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7433E3" w:rsidRPr="007433E3" w:rsidRDefault="0019398E" w:rsidP="007433E3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6" w:history="1">
        <w:r w:rsidR="007433E3" w:rsidRPr="007433E3">
          <w:rPr>
            <w:rStyle w:val="a3"/>
            <w:rFonts w:ascii="Arial" w:hAnsi="Arial" w:cs="Arial"/>
            <w:i/>
            <w:sz w:val="28"/>
            <w:szCs w:val="28"/>
          </w:rPr>
          <w:t>Убрать барьеры, мешающие бизнесу.</w:t>
        </w:r>
      </w:hyperlink>
    </w:p>
    <w:p w:rsidR="00253A76" w:rsidRPr="00D84207" w:rsidRDefault="0019398E" w:rsidP="00D8420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="00253A76" w:rsidRPr="00D84207">
          <w:rPr>
            <w:rStyle w:val="a3"/>
            <w:rFonts w:ascii="Arial" w:hAnsi="Arial" w:cs="Arial"/>
            <w:i/>
            <w:sz w:val="28"/>
            <w:szCs w:val="28"/>
          </w:rPr>
          <w:t>Малый и средний бизнес региона получит административную поддержку.</w:t>
        </w:r>
      </w:hyperlink>
    </w:p>
    <w:p w:rsidR="008D7B04" w:rsidRPr="008D7B04" w:rsidRDefault="008D7B04" w:rsidP="008D7B04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8D7B04">
          <w:rPr>
            <w:rStyle w:val="a3"/>
            <w:rFonts w:ascii="Arial" w:hAnsi="Arial" w:cs="Arial"/>
            <w:i/>
            <w:sz w:val="28"/>
            <w:szCs w:val="28"/>
          </w:rPr>
          <w:t>Как урегулировать законы? Их число растет год от года.</w:t>
        </w:r>
      </w:hyperlink>
    </w:p>
    <w:p w:rsidR="00D84207" w:rsidRPr="008D7B04" w:rsidRDefault="0019398E" w:rsidP="00D8420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>«</w:t>
        </w:r>
        <w:proofErr w:type="spellStart"/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>Кошмарящим</w:t>
        </w:r>
        <w:proofErr w:type="spellEnd"/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>» бизнес грозит «десяточка».</w:t>
        </w:r>
      </w:hyperlink>
    </w:p>
    <w:p w:rsidR="008D7B04" w:rsidRPr="008D7B04" w:rsidRDefault="001943D0" w:rsidP="00D84207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="008D7B04" w:rsidRPr="001943D0">
          <w:rPr>
            <w:rStyle w:val="a3"/>
            <w:rFonts w:ascii="Arial" w:hAnsi="Arial" w:cs="Arial"/>
            <w:i/>
            <w:sz w:val="28"/>
            <w:szCs w:val="28"/>
          </w:rPr>
          <w:t>Сервис для людей. Такси и творчество  точки пересечения.</w:t>
        </w:r>
      </w:hyperlink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D84207" w:rsidRPr="00D84207" w:rsidRDefault="0019398E" w:rsidP="00D84207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>, Ведущий научный сотрудник Института прикладных экономических исследований РАНХ и ГС. В данной ситуации я не знаю, что делать.</w:t>
        </w:r>
      </w:hyperlink>
    </w:p>
    <w:p w:rsidR="00832C79" w:rsidRDefault="00D84207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Мнения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наших</w:t>
      </w:r>
      <w:proofErr w:type="spell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  <w:lang w:val="en-US"/>
        </w:rPr>
        <w:t>эк</w:t>
      </w:r>
      <w:r>
        <w:rPr>
          <w:rFonts w:ascii="Arial" w:hAnsi="Arial" w:cs="Arial"/>
          <w:b/>
          <w:i/>
          <w:sz w:val="28"/>
          <w:szCs w:val="28"/>
        </w:rPr>
        <w:t>спертов</w:t>
      </w:r>
      <w:proofErr w:type="spellEnd"/>
      <w:r>
        <w:rPr>
          <w:rFonts w:ascii="Arial" w:hAnsi="Arial" w:cs="Arial"/>
          <w:b/>
          <w:i/>
          <w:sz w:val="28"/>
          <w:szCs w:val="28"/>
        </w:rPr>
        <w:t>:</w:t>
      </w:r>
    </w:p>
    <w:p w:rsidR="00D84207" w:rsidRPr="00D84207" w:rsidRDefault="0019398E" w:rsidP="00D84207">
      <w:pPr>
        <w:pStyle w:val="a4"/>
        <w:numPr>
          <w:ilvl w:val="0"/>
          <w:numId w:val="46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2" w:history="1"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>Татьяна Рукавишникова. «Сделано в России» – есть ли шанс не похоронить проект?</w:t>
        </w:r>
      </w:hyperlink>
    </w:p>
    <w:p w:rsidR="00D84207" w:rsidRPr="00D84207" w:rsidRDefault="0019398E" w:rsidP="00D84207">
      <w:pPr>
        <w:pStyle w:val="a4"/>
        <w:numPr>
          <w:ilvl w:val="0"/>
          <w:numId w:val="4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>. Нужен ли малому бизнесу госзаказ?</w:t>
        </w:r>
      </w:hyperlink>
    </w:p>
    <w:p w:rsidR="00D84207" w:rsidRPr="00D84207" w:rsidRDefault="00D84207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D84207" w:rsidRPr="00D84207" w:rsidRDefault="0019398E" w:rsidP="00D84207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4" w:history="1"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>Базовый курс «Как стать системным», тренинг №2 «Системное управление в команде», 03 декабря 2016 г.</w:t>
        </w:r>
      </w:hyperlink>
    </w:p>
    <w:p w:rsidR="00D84207" w:rsidRPr="00D84207" w:rsidRDefault="0019398E" w:rsidP="00D84207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5" w:history="1"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>Базовый курс «Как стать системным», тренинг №3 «Системная схема проекта/предприятия», 10 декабря 2016 г.</w:t>
        </w:r>
      </w:hyperlink>
    </w:p>
    <w:p w:rsidR="00D84207" w:rsidRPr="00D84207" w:rsidRDefault="0019398E" w:rsidP="00D84207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hAnsi="Arial" w:cs="Arial"/>
          <w:color w:val="222222"/>
          <w:sz w:val="41"/>
          <w:szCs w:val="41"/>
        </w:rPr>
      </w:pPr>
      <w:hyperlink r:id="rId16" w:history="1">
        <w:r w:rsidR="00D84207" w:rsidRPr="00D84207">
          <w:rPr>
            <w:rStyle w:val="a3"/>
            <w:rFonts w:ascii="Arial" w:hAnsi="Arial" w:cs="Arial"/>
            <w:i/>
            <w:sz w:val="28"/>
            <w:szCs w:val="28"/>
          </w:rPr>
          <w:t>Что такое системное мышление и зачем оно нужно?</w:t>
        </w:r>
      </w:hyperlink>
    </w:p>
    <w:p w:rsidR="008A5294" w:rsidRPr="00A04C94" w:rsidRDefault="0019398E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7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19398E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8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19398E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9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9"/>
  </w:num>
  <w:num w:numId="5">
    <w:abstractNumId w:val="19"/>
  </w:num>
  <w:num w:numId="6">
    <w:abstractNumId w:val="14"/>
  </w:num>
  <w:num w:numId="7">
    <w:abstractNumId w:val="42"/>
  </w:num>
  <w:num w:numId="8">
    <w:abstractNumId w:val="6"/>
  </w:num>
  <w:num w:numId="9">
    <w:abstractNumId w:val="16"/>
  </w:num>
  <w:num w:numId="10">
    <w:abstractNumId w:val="32"/>
  </w:num>
  <w:num w:numId="11">
    <w:abstractNumId w:val="41"/>
  </w:num>
  <w:num w:numId="12">
    <w:abstractNumId w:val="24"/>
  </w:num>
  <w:num w:numId="13">
    <w:abstractNumId w:val="37"/>
  </w:num>
  <w:num w:numId="14">
    <w:abstractNumId w:val="44"/>
  </w:num>
  <w:num w:numId="15">
    <w:abstractNumId w:val="17"/>
  </w:num>
  <w:num w:numId="16">
    <w:abstractNumId w:val="36"/>
  </w:num>
  <w:num w:numId="17">
    <w:abstractNumId w:val="35"/>
  </w:num>
  <w:num w:numId="18">
    <w:abstractNumId w:val="28"/>
  </w:num>
  <w:num w:numId="19">
    <w:abstractNumId w:val="0"/>
  </w:num>
  <w:num w:numId="20">
    <w:abstractNumId w:val="29"/>
  </w:num>
  <w:num w:numId="21">
    <w:abstractNumId w:val="25"/>
  </w:num>
  <w:num w:numId="22">
    <w:abstractNumId w:val="26"/>
  </w:num>
  <w:num w:numId="23">
    <w:abstractNumId w:val="4"/>
  </w:num>
  <w:num w:numId="24">
    <w:abstractNumId w:val="38"/>
  </w:num>
  <w:num w:numId="25">
    <w:abstractNumId w:val="23"/>
  </w:num>
  <w:num w:numId="26">
    <w:abstractNumId w:val="30"/>
  </w:num>
  <w:num w:numId="27">
    <w:abstractNumId w:val="34"/>
  </w:num>
  <w:num w:numId="28">
    <w:abstractNumId w:val="2"/>
  </w:num>
  <w:num w:numId="29">
    <w:abstractNumId w:val="21"/>
  </w:num>
  <w:num w:numId="30">
    <w:abstractNumId w:val="18"/>
  </w:num>
  <w:num w:numId="31">
    <w:abstractNumId w:val="3"/>
  </w:num>
  <w:num w:numId="32">
    <w:abstractNumId w:val="15"/>
  </w:num>
  <w:num w:numId="33">
    <w:abstractNumId w:val="33"/>
  </w:num>
  <w:num w:numId="34">
    <w:abstractNumId w:val="11"/>
  </w:num>
  <w:num w:numId="35">
    <w:abstractNumId w:val="12"/>
  </w:num>
  <w:num w:numId="36">
    <w:abstractNumId w:val="45"/>
  </w:num>
  <w:num w:numId="37">
    <w:abstractNumId w:val="8"/>
  </w:num>
  <w:num w:numId="38">
    <w:abstractNumId w:val="43"/>
  </w:num>
  <w:num w:numId="39">
    <w:abstractNumId w:val="27"/>
  </w:num>
  <w:num w:numId="40">
    <w:abstractNumId w:val="22"/>
  </w:num>
  <w:num w:numId="41">
    <w:abstractNumId w:val="20"/>
  </w:num>
  <w:num w:numId="42">
    <w:abstractNumId w:val="1"/>
  </w:num>
  <w:num w:numId="43">
    <w:abstractNumId w:val="39"/>
  </w:num>
  <w:num w:numId="44">
    <w:abstractNumId w:val="7"/>
  </w:num>
  <w:num w:numId="45">
    <w:abstractNumId w:val="10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0418F"/>
    <w:rsid w:val="00002902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D5995"/>
    <w:rsid w:val="006E05B8"/>
    <w:rsid w:val="006E1D21"/>
    <w:rsid w:val="006F024A"/>
    <w:rsid w:val="00706645"/>
    <w:rsid w:val="00722342"/>
    <w:rsid w:val="007433E3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E6CFF"/>
    <w:rsid w:val="00CF0CBB"/>
    <w:rsid w:val="00D36377"/>
    <w:rsid w:val="00D439E2"/>
    <w:rsid w:val="00D45FBB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069" TargetMode="External"/><Relationship Id="rId13" Type="http://schemas.openxmlformats.org/officeDocument/2006/relationships/hyperlink" Target="http://nisse.ru/articles/details.php?ELEMENT_ID=132068" TargetMode="External"/><Relationship Id="rId18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isse.ru/articles/details.php?ELEMENT_ID=132063" TargetMode="External"/><Relationship Id="rId12" Type="http://schemas.openxmlformats.org/officeDocument/2006/relationships/hyperlink" Target="http://nisse.ru/articles/details.php?ELEMENT_ID=132067" TargetMode="External"/><Relationship Id="rId17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hyperlink" Target="http://sdu2020.blogspot.ru/2016/11/blog-post_28.html?spref=f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2062" TargetMode="External"/><Relationship Id="rId11" Type="http://schemas.openxmlformats.org/officeDocument/2006/relationships/hyperlink" Target="http://nisse.ru/articles/details.php?ELEMENT_ID=132065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system-school.ru/event/bazovy-kurs-kak-staty-sistemnm-trening-v3-sistemnaya-shema-proektapredpriyatiya-2-2016-08-06/" TargetMode="External"/><Relationship Id="rId10" Type="http://schemas.openxmlformats.org/officeDocument/2006/relationships/hyperlink" Target="http://nisse.ru/articles/details.php?ELEMENT_ID=132070" TargetMode="External"/><Relationship Id="rId19" Type="http://schemas.openxmlformats.org/officeDocument/2006/relationships/hyperlink" Target="http://www.youtube.com/channel/UCuillr65ae1BFr5t50ZsI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064" TargetMode="External"/><Relationship Id="rId14" Type="http://schemas.openxmlformats.org/officeDocument/2006/relationships/hyperlink" Target="http://system-school.ru/event/trening-v2-sistemnoe-upravlenie-v-komande-2016-07-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4</cp:revision>
  <dcterms:created xsi:type="dcterms:W3CDTF">2016-12-05T11:40:00Z</dcterms:created>
  <dcterms:modified xsi:type="dcterms:W3CDTF">2016-12-05T12:38:00Z</dcterms:modified>
</cp:coreProperties>
</file>